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C3" w:rsidRPr="00783EC3" w:rsidRDefault="00783EC3" w:rsidP="00783EC3">
      <w:pPr>
        <w:spacing w:after="0"/>
        <w:ind w:left="120" w:firstLine="10653"/>
        <w:rPr>
          <w:rFonts w:ascii="Times New Roman" w:hAnsi="Times New Roman" w:cs="Times New Roman"/>
          <w:lang w:val="ru-RU"/>
        </w:rPr>
      </w:pPr>
      <w:bookmarkStart w:id="0" w:name="block-6377162"/>
      <w:r w:rsidRPr="00783EC3">
        <w:rPr>
          <w:rFonts w:ascii="Times New Roman" w:hAnsi="Times New Roman" w:cs="Times New Roman"/>
          <w:lang w:val="ru-RU"/>
        </w:rPr>
        <w:t xml:space="preserve">Приложение к ООП </w:t>
      </w:r>
      <w:r w:rsidRPr="004A4FC7">
        <w:rPr>
          <w:rFonts w:ascii="Times New Roman" w:hAnsi="Times New Roman" w:cs="Times New Roman"/>
        </w:rPr>
        <w:t>O</w:t>
      </w:r>
      <w:r w:rsidRPr="00783EC3">
        <w:rPr>
          <w:rFonts w:ascii="Times New Roman" w:hAnsi="Times New Roman" w:cs="Times New Roman"/>
          <w:lang w:val="ru-RU"/>
        </w:rPr>
        <w:t xml:space="preserve">ОО (ФГОС </w:t>
      </w:r>
      <w:r w:rsidRPr="004A4FC7">
        <w:rPr>
          <w:rFonts w:ascii="Times New Roman" w:hAnsi="Times New Roman" w:cs="Times New Roman"/>
        </w:rPr>
        <w:t>O</w:t>
      </w:r>
      <w:r w:rsidRPr="00783EC3">
        <w:rPr>
          <w:rFonts w:ascii="Times New Roman" w:hAnsi="Times New Roman" w:cs="Times New Roman"/>
          <w:lang w:val="ru-RU"/>
        </w:rPr>
        <w:t xml:space="preserve">ОО) </w:t>
      </w:r>
    </w:p>
    <w:p w:rsidR="00783EC3" w:rsidRPr="00783EC3" w:rsidRDefault="00783EC3" w:rsidP="00783EC3">
      <w:pPr>
        <w:spacing w:after="0"/>
        <w:ind w:left="120" w:firstLine="10653"/>
        <w:rPr>
          <w:rFonts w:ascii="Times New Roman" w:hAnsi="Times New Roman" w:cs="Times New Roman"/>
          <w:lang w:val="ru-RU"/>
        </w:rPr>
      </w:pPr>
      <w:r w:rsidRPr="00783EC3">
        <w:rPr>
          <w:rFonts w:ascii="Times New Roman" w:hAnsi="Times New Roman" w:cs="Times New Roman"/>
          <w:lang w:val="ru-RU"/>
        </w:rPr>
        <w:t>МБОУ г. Иркутска СОШ № 4</w:t>
      </w:r>
    </w:p>
    <w:p w:rsidR="00783EC3" w:rsidRPr="00783EC3" w:rsidRDefault="00783EC3" w:rsidP="00783EC3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83EC3" w:rsidRPr="00783EC3" w:rsidRDefault="00783EC3" w:rsidP="00783E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83EC3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города Иркутска </w:t>
      </w:r>
    </w:p>
    <w:p w:rsidR="00783EC3" w:rsidRPr="00783EC3" w:rsidRDefault="00783EC3" w:rsidP="00783E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83EC3"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№ 4 </w:t>
      </w:r>
    </w:p>
    <w:p w:rsidR="00783EC3" w:rsidRPr="00783EC3" w:rsidRDefault="00783EC3" w:rsidP="00783EC3">
      <w:pPr>
        <w:spacing w:after="0"/>
        <w:ind w:left="120"/>
        <w:rPr>
          <w:lang w:val="ru-RU"/>
        </w:rPr>
      </w:pPr>
    </w:p>
    <w:p w:rsidR="00783EC3" w:rsidRPr="00783EC3" w:rsidRDefault="00783EC3" w:rsidP="00783EC3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3EC3" w:rsidRPr="00783EC3" w:rsidRDefault="00783EC3" w:rsidP="00783EC3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3EC3" w:rsidRPr="00783EC3" w:rsidRDefault="00783EC3" w:rsidP="00783EC3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3EC3" w:rsidRPr="00783EC3" w:rsidRDefault="00783EC3" w:rsidP="00783EC3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3EC3" w:rsidRPr="00783EC3" w:rsidRDefault="00783EC3" w:rsidP="00783EC3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3EC3" w:rsidRPr="00783EC3" w:rsidRDefault="00783EC3" w:rsidP="00783EC3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3EC3" w:rsidRPr="00783EC3" w:rsidRDefault="00783EC3" w:rsidP="00783EC3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3EC3" w:rsidRPr="00783EC3" w:rsidRDefault="00783EC3" w:rsidP="00783EC3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83EC3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  <w:r w:rsidRPr="00783EC3">
        <w:rPr>
          <w:rFonts w:ascii="Times New Roman" w:hAnsi="Times New Roman" w:cs="Times New Roman"/>
          <w:b/>
          <w:sz w:val="28"/>
          <w:lang w:val="ru-RU"/>
        </w:rPr>
        <w:t xml:space="preserve"> ПРЕДМЕТА</w:t>
      </w:r>
    </w:p>
    <w:p w:rsidR="00783EC3" w:rsidRPr="00783EC3" w:rsidRDefault="00783EC3" w:rsidP="00783EC3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83EC3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«</w:t>
      </w:r>
      <w:r w:rsidRPr="008A0D34">
        <w:rPr>
          <w:rFonts w:ascii="Times New Roman" w:hAnsi="Times New Roman"/>
          <w:b/>
          <w:color w:val="000000"/>
          <w:sz w:val="28"/>
          <w:lang w:val="ru-RU"/>
        </w:rPr>
        <w:t>Химия. Базовый уровень</w:t>
      </w:r>
      <w:r w:rsidRPr="00783EC3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783EC3" w:rsidRPr="00783EC3" w:rsidRDefault="00783EC3" w:rsidP="00783EC3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</w:rPr>
        <w:t>8</w:t>
      </w:r>
      <w:r w:rsidRPr="00783EC3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</w:rPr>
        <w:t>9</w:t>
      </w:r>
      <w:r w:rsidRPr="00783EC3">
        <w:rPr>
          <w:rFonts w:ascii="Times New Roman" w:hAnsi="Times New Roman" w:cs="Times New Roman"/>
          <w:color w:val="000000"/>
          <w:sz w:val="28"/>
          <w:lang w:val="ru-RU"/>
        </w:rPr>
        <w:t xml:space="preserve"> классы </w:t>
      </w:r>
    </w:p>
    <w:p w:rsidR="00783EC3" w:rsidRPr="00783EC3" w:rsidRDefault="00783EC3" w:rsidP="00783EC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83EC3" w:rsidRPr="00783EC3" w:rsidRDefault="00783EC3" w:rsidP="00783EC3">
      <w:pPr>
        <w:spacing w:after="0" w:line="408" w:lineRule="auto"/>
        <w:ind w:left="120"/>
        <w:jc w:val="center"/>
        <w:rPr>
          <w:lang w:val="ru-RU"/>
        </w:rPr>
      </w:pPr>
      <w:r w:rsidRPr="00783EC3">
        <w:rPr>
          <w:rFonts w:ascii="Times New Roman" w:hAnsi="Times New Roman"/>
          <w:color w:val="000000"/>
          <w:sz w:val="28"/>
          <w:lang w:val="ru-RU"/>
        </w:rPr>
        <w:t>Срок реализации программы 2 года</w:t>
      </w:r>
    </w:p>
    <w:p w:rsidR="00783EC3" w:rsidRPr="00783EC3" w:rsidRDefault="00783EC3" w:rsidP="00783EC3">
      <w:pPr>
        <w:spacing w:after="0"/>
        <w:ind w:left="120"/>
        <w:jc w:val="center"/>
        <w:rPr>
          <w:lang w:val="ru-RU"/>
        </w:rPr>
      </w:pPr>
    </w:p>
    <w:p w:rsidR="00783EC3" w:rsidRPr="00783EC3" w:rsidRDefault="00783EC3" w:rsidP="00783EC3">
      <w:pPr>
        <w:spacing w:after="0"/>
        <w:ind w:left="120"/>
        <w:jc w:val="center"/>
        <w:rPr>
          <w:lang w:val="ru-RU"/>
        </w:rPr>
      </w:pPr>
    </w:p>
    <w:p w:rsidR="00783EC3" w:rsidRPr="00783EC3" w:rsidRDefault="00783EC3" w:rsidP="00783EC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3EC3" w:rsidRPr="00783EC3" w:rsidRDefault="00783EC3" w:rsidP="00783EC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3EC3" w:rsidRPr="00783EC3" w:rsidRDefault="00783EC3" w:rsidP="00783EC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3EC3" w:rsidRPr="00783EC3" w:rsidRDefault="00783EC3" w:rsidP="00783EC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3EC3" w:rsidRPr="00783EC3" w:rsidRDefault="00783EC3" w:rsidP="00783EC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3EC3" w:rsidRPr="00783EC3" w:rsidRDefault="00783EC3" w:rsidP="00783EC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3EC3" w:rsidRPr="00783EC3" w:rsidRDefault="00783EC3" w:rsidP="00783EC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GoBack"/>
      <w:bookmarkEnd w:id="1"/>
    </w:p>
    <w:p w:rsidR="00783EC3" w:rsidRPr="00783EC3" w:rsidRDefault="00783EC3" w:rsidP="00783EC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3EC3" w:rsidRPr="00783EC3" w:rsidRDefault="00783EC3" w:rsidP="00783EC3">
      <w:pPr>
        <w:spacing w:after="0"/>
        <w:ind w:left="120"/>
        <w:jc w:val="center"/>
        <w:rPr>
          <w:lang w:val="ru-RU"/>
        </w:rPr>
      </w:pPr>
      <w:r w:rsidRPr="00783E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Иркутск, 2023 г. </w:t>
      </w:r>
    </w:p>
    <w:p w:rsidR="00144688" w:rsidRPr="008A0D34" w:rsidRDefault="00783EC3" w:rsidP="00783EC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‌</w:t>
      </w:r>
      <w:bookmarkStart w:id="2" w:name="block-6377163"/>
      <w:bookmarkEnd w:id="0"/>
      <w:r w:rsidR="00A36141" w:rsidRPr="008A0D3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44688" w:rsidRPr="008A0D34" w:rsidRDefault="00A36141">
      <w:pPr>
        <w:spacing w:after="0" w:line="264" w:lineRule="auto"/>
        <w:ind w:left="12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​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lastRenderedPageBreak/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Calibri" w:hAnsi="Calibri"/>
          <w:color w:val="000000"/>
          <w:sz w:val="28"/>
          <w:lang w:val="ru-RU"/>
        </w:rPr>
        <w:t>–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Calibri" w:hAnsi="Calibri"/>
          <w:color w:val="000000"/>
          <w:sz w:val="28"/>
          <w:lang w:val="ru-RU"/>
        </w:rPr>
        <w:t>–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Calibri" w:hAnsi="Calibri"/>
          <w:color w:val="000000"/>
          <w:sz w:val="28"/>
          <w:lang w:val="ru-RU"/>
        </w:rPr>
        <w:t>–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Calibri" w:hAnsi="Calibri"/>
          <w:color w:val="000000"/>
          <w:sz w:val="28"/>
          <w:lang w:val="ru-RU"/>
        </w:rPr>
        <w:t>–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Calibri" w:hAnsi="Calibri"/>
          <w:color w:val="000000"/>
          <w:sz w:val="28"/>
          <w:lang w:val="ru-RU"/>
        </w:rPr>
        <w:lastRenderedPageBreak/>
        <w:t>–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Calibri" w:hAnsi="Calibri"/>
          <w:color w:val="000000"/>
          <w:sz w:val="28"/>
          <w:lang w:val="ru-RU"/>
        </w:rPr>
        <w:t>–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Calibri" w:hAnsi="Calibri"/>
          <w:color w:val="000000"/>
          <w:sz w:val="28"/>
          <w:lang w:val="ru-RU"/>
        </w:rPr>
        <w:t>–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Calibri" w:hAnsi="Calibri"/>
          <w:color w:val="000000"/>
          <w:sz w:val="28"/>
          <w:lang w:val="ru-RU"/>
        </w:rPr>
        <w:t>–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Calibri" w:hAnsi="Calibri"/>
          <w:color w:val="000000"/>
          <w:sz w:val="28"/>
          <w:lang w:val="ru-RU"/>
        </w:rPr>
        <w:t>–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Calibri" w:hAnsi="Calibri"/>
          <w:color w:val="333333"/>
          <w:sz w:val="28"/>
          <w:lang w:val="ru-RU"/>
        </w:rPr>
        <w:t>–</w:t>
      </w:r>
      <w:r w:rsidRPr="008A0D3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8A0D34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9012e5c9-2e66-40e9-9799-caf6f2595164"/>
      <w:r w:rsidRPr="008A0D34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8A0D34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8A0D3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A0D34">
        <w:rPr>
          <w:rFonts w:ascii="Times New Roman" w:hAnsi="Times New Roman"/>
          <w:color w:val="000000"/>
          <w:sz w:val="28"/>
          <w:lang w:val="ru-RU"/>
        </w:rPr>
        <w:t>‌</w:t>
      </w:r>
    </w:p>
    <w:p w:rsidR="00144688" w:rsidRPr="008A0D34" w:rsidRDefault="00A36141">
      <w:pPr>
        <w:spacing w:after="0" w:line="264" w:lineRule="auto"/>
        <w:ind w:left="12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​</w:t>
      </w:r>
    </w:p>
    <w:p w:rsidR="00144688" w:rsidRPr="008A0D34" w:rsidRDefault="00A36141">
      <w:pPr>
        <w:spacing w:after="0" w:line="264" w:lineRule="auto"/>
        <w:ind w:left="12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‌</w:t>
      </w:r>
    </w:p>
    <w:p w:rsidR="00144688" w:rsidRPr="008A0D34" w:rsidRDefault="00144688">
      <w:pPr>
        <w:rPr>
          <w:lang w:val="ru-RU"/>
        </w:rPr>
        <w:sectPr w:rsidR="00144688" w:rsidRPr="008A0D34" w:rsidSect="00783EC3">
          <w:pgSz w:w="16383" w:h="11906" w:orient="landscape"/>
          <w:pgMar w:top="709" w:right="932" w:bottom="850" w:left="851" w:header="720" w:footer="720" w:gutter="0"/>
          <w:cols w:space="720"/>
          <w:docGrid w:linePitch="299"/>
        </w:sectPr>
      </w:pPr>
    </w:p>
    <w:p w:rsidR="00144688" w:rsidRPr="008A0D34" w:rsidRDefault="00A36141">
      <w:pPr>
        <w:spacing w:after="0" w:line="264" w:lineRule="auto"/>
        <w:ind w:left="120"/>
        <w:jc w:val="both"/>
        <w:rPr>
          <w:lang w:val="ru-RU"/>
        </w:rPr>
      </w:pPr>
      <w:bookmarkStart w:id="4" w:name="block-6377164"/>
      <w:bookmarkEnd w:id="2"/>
      <w:r w:rsidRPr="008A0D3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A0D3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44688" w:rsidRPr="008A0D34" w:rsidRDefault="00A36141">
      <w:pPr>
        <w:spacing w:after="0" w:line="264" w:lineRule="auto"/>
        <w:ind w:left="12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​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A0D3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8A0D34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8A0D34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>).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lastRenderedPageBreak/>
        <w:t>Важнейшие представители неорганических веществ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A0D3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</w:t>
      </w:r>
      <w:r w:rsidRPr="008A0D34">
        <w:rPr>
          <w:rFonts w:ascii="Times New Roman" w:hAnsi="Times New Roman"/>
          <w:color w:val="000000"/>
          <w:sz w:val="28"/>
          <w:lang w:val="ru-RU"/>
        </w:rPr>
        <w:lastRenderedPageBreak/>
        <w:t>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8A0D34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8A0D34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8A0D34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8A0D34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Степень окисления.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A0D3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0D34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8A0D34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A0D3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</w:t>
      </w:r>
      <w:r w:rsidRPr="008A0D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металлами, неметаллами, щелочами).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8A0D34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8A0D34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8A0D34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8A0D34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8A0D34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lastRenderedPageBreak/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8A0D34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A0D3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lastRenderedPageBreak/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8A0D34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8A0D34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A0D3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8A0D34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8A0D34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8A0D34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lastRenderedPageBreak/>
        <w:t>Химия и окружающая среда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0D34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8A0D34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144688" w:rsidRPr="008A0D34" w:rsidRDefault="00144688">
      <w:pPr>
        <w:rPr>
          <w:lang w:val="ru-RU"/>
        </w:rPr>
        <w:sectPr w:rsidR="00144688" w:rsidRPr="008A0D34" w:rsidSect="009A3068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144688" w:rsidRPr="008A0D34" w:rsidRDefault="00A36141">
      <w:pPr>
        <w:spacing w:after="0" w:line="264" w:lineRule="auto"/>
        <w:ind w:left="120"/>
        <w:jc w:val="both"/>
        <w:rPr>
          <w:lang w:val="ru-RU"/>
        </w:rPr>
      </w:pPr>
      <w:bookmarkStart w:id="5" w:name="block-6377166"/>
      <w:bookmarkEnd w:id="4"/>
      <w:r w:rsidRPr="008A0D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144688" w:rsidRPr="008A0D34" w:rsidRDefault="00144688">
      <w:pPr>
        <w:spacing w:after="0" w:line="264" w:lineRule="auto"/>
        <w:ind w:left="120"/>
        <w:jc w:val="both"/>
        <w:rPr>
          <w:lang w:val="ru-RU"/>
        </w:rPr>
      </w:pP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0D3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A0D34">
        <w:rPr>
          <w:rFonts w:ascii="Times New Roman" w:hAnsi="Times New Roman"/>
          <w:color w:val="000000"/>
          <w:sz w:val="28"/>
          <w:lang w:val="ru-RU"/>
        </w:rPr>
        <w:t>: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0D3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0D3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8A0D34">
        <w:rPr>
          <w:rFonts w:ascii="Times New Roman" w:hAnsi="Times New Roman"/>
          <w:color w:val="000000"/>
          <w:sz w:val="28"/>
          <w:lang w:val="ru-RU"/>
        </w:rPr>
        <w:t>: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</w:t>
      </w:r>
      <w:r w:rsidRPr="008A0D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закономерностях развития природы, взаимосвязях человека с природной средой, о роли химии в познании этих закономерностей; 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bookmarkStart w:id="6" w:name="_Toc138318759"/>
      <w:bookmarkEnd w:id="6"/>
      <w:r w:rsidRPr="008A0D3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0D34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8A0D34">
        <w:rPr>
          <w:rFonts w:ascii="Times New Roman" w:hAnsi="Times New Roman"/>
          <w:color w:val="000000"/>
          <w:sz w:val="28"/>
          <w:lang w:val="ru-RU"/>
        </w:rPr>
        <w:t>: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0D3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0D3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</w:t>
      </w:r>
      <w:r w:rsidRPr="008A0D34">
        <w:rPr>
          <w:rFonts w:ascii="Times New Roman" w:hAnsi="Times New Roman"/>
          <w:color w:val="000000"/>
          <w:sz w:val="28"/>
          <w:lang w:val="ru-RU"/>
        </w:rPr>
        <w:lastRenderedPageBreak/>
        <w:t>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A0D34">
        <w:rPr>
          <w:rFonts w:ascii="Times New Roman" w:hAnsi="Times New Roman"/>
          <w:color w:val="000000"/>
          <w:sz w:val="28"/>
          <w:lang w:val="ru-RU"/>
        </w:rPr>
        <w:t>: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lastRenderedPageBreak/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A0D34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144688" w:rsidRPr="008A0D34" w:rsidRDefault="00A361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144688" w:rsidRPr="008A0D34" w:rsidRDefault="00A361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144688" w:rsidRPr="008A0D34" w:rsidRDefault="00A361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144688" w:rsidRPr="008A0D34" w:rsidRDefault="00A361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144688" w:rsidRPr="008A0D34" w:rsidRDefault="00A361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144688" w:rsidRPr="008A0D34" w:rsidRDefault="00A361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144688" w:rsidRPr="008A0D34" w:rsidRDefault="00A361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144688" w:rsidRPr="008A0D34" w:rsidRDefault="00A361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144688" w:rsidRPr="008A0D34" w:rsidRDefault="00A361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144688" w:rsidRPr="008A0D34" w:rsidRDefault="00A361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144688" w:rsidRPr="008A0D34" w:rsidRDefault="00A361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144688" w:rsidRPr="008A0D34" w:rsidRDefault="00A361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</w:t>
      </w:r>
      <w:r w:rsidRPr="008A0D34">
        <w:rPr>
          <w:rFonts w:ascii="Times New Roman" w:hAnsi="Times New Roman"/>
          <w:color w:val="000000"/>
          <w:sz w:val="28"/>
          <w:lang w:val="ru-RU"/>
        </w:rPr>
        <w:lastRenderedPageBreak/>
        <w:t>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144688" w:rsidRPr="008A0D34" w:rsidRDefault="00A36141">
      <w:pPr>
        <w:spacing w:after="0" w:line="264" w:lineRule="auto"/>
        <w:ind w:firstLine="600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A0D34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8A0D3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144688" w:rsidRPr="008A0D34" w:rsidRDefault="00A361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144688" w:rsidRPr="008A0D34" w:rsidRDefault="00A361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144688" w:rsidRPr="008A0D34" w:rsidRDefault="00A361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144688" w:rsidRPr="008A0D34" w:rsidRDefault="00A361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144688" w:rsidRPr="008A0D34" w:rsidRDefault="00A361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</w:t>
      </w:r>
      <w:r w:rsidRPr="008A0D34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144688" w:rsidRPr="008A0D34" w:rsidRDefault="00A361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144688" w:rsidRPr="008A0D34" w:rsidRDefault="00A361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144688" w:rsidRPr="008A0D34" w:rsidRDefault="00A361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144688" w:rsidRPr="008A0D34" w:rsidRDefault="00A361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8A0D34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8A0D34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144688" w:rsidRPr="008A0D34" w:rsidRDefault="00A361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144688" w:rsidRPr="008A0D34" w:rsidRDefault="00A361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144688" w:rsidRPr="008A0D34" w:rsidRDefault="00A361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144688" w:rsidRPr="008A0D34" w:rsidRDefault="00A361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проводить реакции, подтверждающие качественный состав различных веществ: распознавать опытным </w:t>
      </w:r>
      <w:proofErr w:type="gramStart"/>
      <w:r w:rsidRPr="008A0D34">
        <w:rPr>
          <w:rFonts w:ascii="Times New Roman" w:hAnsi="Times New Roman"/>
          <w:color w:val="000000"/>
          <w:sz w:val="28"/>
          <w:lang w:val="ru-RU"/>
        </w:rPr>
        <w:t>путём хлорид</w:t>
      </w:r>
      <w:proofErr w:type="gramEnd"/>
      <w:r w:rsidRPr="008A0D34">
        <w:rPr>
          <w:rFonts w:ascii="Times New Roman" w:hAnsi="Times New Roman"/>
          <w:color w:val="000000"/>
          <w:sz w:val="28"/>
          <w:lang w:val="ru-RU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144688" w:rsidRPr="008A0D34" w:rsidRDefault="00A361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</w:t>
      </w:r>
      <w:r w:rsidRPr="008A0D34">
        <w:rPr>
          <w:rFonts w:ascii="Times New Roman" w:hAnsi="Times New Roman"/>
          <w:color w:val="000000"/>
          <w:sz w:val="28"/>
          <w:lang w:val="ru-RU"/>
        </w:rPr>
        <w:lastRenderedPageBreak/>
        <w:t>реакций, естественно-научные методы познания – наблюдение, измерение, моделирование, эксперимент (реальный и мысленный).</w:t>
      </w:r>
    </w:p>
    <w:p w:rsidR="00144688" w:rsidRPr="008A0D34" w:rsidRDefault="00144688">
      <w:pPr>
        <w:rPr>
          <w:lang w:val="ru-RU"/>
        </w:rPr>
        <w:sectPr w:rsidR="00144688" w:rsidRPr="008A0D34" w:rsidSect="009A3068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144688" w:rsidRDefault="00A36141">
      <w:pPr>
        <w:spacing w:after="0"/>
        <w:ind w:left="120"/>
      </w:pPr>
      <w:bookmarkStart w:id="9" w:name="block-6377161"/>
      <w:bookmarkEnd w:id="5"/>
      <w:r w:rsidRPr="008A0D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44688" w:rsidRDefault="00A361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3915"/>
        <w:gridCol w:w="3277"/>
        <w:gridCol w:w="5512"/>
      </w:tblGrid>
      <w:tr w:rsidR="00144688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4688" w:rsidRDefault="0014468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688" w:rsidRDefault="00144688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688" w:rsidRDefault="00144688">
            <w:pPr>
              <w:spacing w:after="0"/>
              <w:ind w:left="135"/>
            </w:pPr>
          </w:p>
        </w:tc>
      </w:tr>
      <w:tr w:rsidR="001446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688" w:rsidRDefault="001446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688" w:rsidRDefault="00144688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688" w:rsidRDefault="001446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688" w:rsidRDefault="00144688"/>
        </w:tc>
      </w:tr>
      <w:tr w:rsidR="0014468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144688" w:rsidRPr="00783EC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688" w:rsidRPr="008A0D34" w:rsidRDefault="00A36141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  <w:jc w:val="center"/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44688" w:rsidRPr="008A0D34" w:rsidRDefault="00A36141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688" w:rsidRPr="00783EC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44688" w:rsidRPr="008A0D34" w:rsidRDefault="00A36141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44688" w:rsidRDefault="00144688"/>
        </w:tc>
      </w:tr>
      <w:tr w:rsidR="00144688" w:rsidRPr="00783EC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44688" w:rsidRPr="008A0D34" w:rsidRDefault="00A36141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0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144688" w:rsidRPr="00783EC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688" w:rsidRPr="008A0D34" w:rsidRDefault="00A36141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  <w:jc w:val="center"/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44688" w:rsidRPr="008A0D34" w:rsidRDefault="00A36141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688" w:rsidRPr="00783EC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688" w:rsidRPr="008A0D34" w:rsidRDefault="00A3614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  <w:jc w:val="center"/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44688" w:rsidRPr="008A0D34" w:rsidRDefault="00A36141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688" w:rsidRPr="00783EC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688" w:rsidRPr="008A0D34" w:rsidRDefault="00A36141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  <w:jc w:val="center"/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44688" w:rsidRPr="008A0D34" w:rsidRDefault="00A36141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688" w:rsidRPr="00783EC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44688" w:rsidRPr="008A0D34" w:rsidRDefault="00A36141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44688" w:rsidRDefault="00144688"/>
        </w:tc>
      </w:tr>
      <w:tr w:rsidR="0014468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</w:pPr>
            <w:r w:rsidRPr="008A0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0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144688" w:rsidRPr="00783EC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</w:t>
            </w: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44688" w:rsidRPr="008A0D34" w:rsidRDefault="00A36141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688" w:rsidRPr="00783EC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688" w:rsidRPr="008A0D34" w:rsidRDefault="00A36141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  <w:jc w:val="center"/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44688" w:rsidRPr="008A0D34" w:rsidRDefault="00A36141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688" w:rsidRPr="00783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44688" w:rsidRPr="008A0D34" w:rsidRDefault="00A36141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688" w:rsidRPr="00783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44688" w:rsidRPr="008A0D34" w:rsidRDefault="00A36141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688" w:rsidRPr="008A0D34" w:rsidRDefault="00A36141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44688" w:rsidRDefault="00A36141">
            <w:pPr>
              <w:spacing w:after="0"/>
              <w:ind w:left="135"/>
              <w:jc w:val="center"/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44688" w:rsidRDefault="00144688"/>
        </w:tc>
      </w:tr>
    </w:tbl>
    <w:p w:rsidR="008A0D34" w:rsidRDefault="008A0D3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44688" w:rsidRDefault="00A361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4590"/>
        <w:gridCol w:w="2853"/>
        <w:gridCol w:w="5354"/>
      </w:tblGrid>
      <w:tr w:rsidR="008A0D34" w:rsidTr="008A0D34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A0D34" w:rsidRDefault="008A0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0D34" w:rsidRDefault="008A0D34">
            <w:pPr>
              <w:spacing w:after="0"/>
              <w:ind w:left="135"/>
            </w:pP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8A0D34" w:rsidRDefault="008A0D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D34" w:rsidRDefault="008A0D3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8A0D34" w:rsidRDefault="008A0D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435" w:type="dxa"/>
            <w:vAlign w:val="center"/>
          </w:tcPr>
          <w:p w:rsidR="008A0D34" w:rsidRDefault="008A0D34" w:rsidP="008A0D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D34" w:rsidRDefault="008A0D34" w:rsidP="008A0D34">
            <w:pPr>
              <w:spacing w:after="0"/>
              <w:ind w:left="135"/>
            </w:pPr>
          </w:p>
        </w:tc>
      </w:tr>
      <w:tr w:rsidR="00144688" w:rsidRPr="00783EC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44688" w:rsidRPr="008A0D34" w:rsidRDefault="00A36141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0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8A0D34" w:rsidRPr="00783EC3" w:rsidTr="008A0D34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  <w:jc w:val="center"/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A0D34" w:rsidRPr="00783EC3" w:rsidTr="008A0D34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A0D34" w:rsidRPr="00783EC3" w:rsidTr="008A0D34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  <w:jc w:val="center"/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A0D34" w:rsidTr="008A0D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/>
        </w:tc>
      </w:tr>
      <w:tr w:rsidR="008A0D34" w:rsidRPr="00783EC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0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8A0D34" w:rsidRPr="00783EC3" w:rsidTr="008A0D34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A0D34" w:rsidRPr="00783EC3" w:rsidTr="008A0D34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A0D34" w:rsidRPr="00783EC3" w:rsidTr="008A0D34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  <w:jc w:val="center"/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A0D34" w:rsidRPr="00783EC3" w:rsidTr="008A0D34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  <w:jc w:val="center"/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A0D34" w:rsidTr="008A0D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/>
        </w:tc>
      </w:tr>
      <w:tr w:rsidR="008A0D34" w:rsidRPr="00783EC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0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8A0D34" w:rsidRPr="00783EC3" w:rsidTr="008A0D34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A0D34" w:rsidRPr="00783EC3" w:rsidTr="008A0D34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  <w:jc w:val="center"/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A0D34" w:rsidTr="008A0D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/>
        </w:tc>
      </w:tr>
      <w:tr w:rsidR="008A0D34" w:rsidRPr="00783EC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0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8A0D34" w:rsidRPr="00783EC3" w:rsidTr="008A0D34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  <w:jc w:val="center"/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A0D34" w:rsidTr="008A0D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/>
        </w:tc>
      </w:tr>
      <w:tr w:rsidR="008A0D34" w:rsidRPr="00783EC3" w:rsidTr="008A0D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0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A0D34" w:rsidTr="008A0D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D34" w:rsidRPr="008A0D34" w:rsidRDefault="008A0D34" w:rsidP="008A0D34">
            <w:pPr>
              <w:spacing w:after="0"/>
              <w:ind w:left="135"/>
              <w:rPr>
                <w:lang w:val="ru-RU"/>
              </w:rPr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pPr>
              <w:spacing w:after="0"/>
              <w:ind w:left="135"/>
              <w:jc w:val="center"/>
            </w:pPr>
            <w:r w:rsidRPr="008A0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A0D34" w:rsidRDefault="008A0D34" w:rsidP="008A0D34"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144688" w:rsidRDefault="00144688">
      <w:pPr>
        <w:sectPr w:rsidR="001446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4688" w:rsidRPr="008A0D34" w:rsidRDefault="00A36141">
      <w:pPr>
        <w:spacing w:after="0"/>
        <w:ind w:left="120"/>
        <w:rPr>
          <w:lang w:val="ru-RU"/>
        </w:rPr>
      </w:pPr>
      <w:bookmarkStart w:id="10" w:name="block-6377167"/>
      <w:bookmarkEnd w:id="9"/>
      <w:r w:rsidRPr="008A0D3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44688" w:rsidRPr="008A0D34" w:rsidRDefault="00A36141">
      <w:pPr>
        <w:spacing w:after="0" w:line="480" w:lineRule="auto"/>
        <w:ind w:left="120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44688" w:rsidRPr="008A0D34" w:rsidRDefault="00A36141">
      <w:pPr>
        <w:spacing w:after="0" w:line="480" w:lineRule="auto"/>
        <w:ind w:left="120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​‌• Химия, 8 класс/ Габриелян О.С., Остроумов И.Г., Сладков С.А., Акционерное общество «Издательство «Просвещение»</w:t>
      </w:r>
      <w:r w:rsidRPr="008A0D34">
        <w:rPr>
          <w:sz w:val="28"/>
          <w:lang w:val="ru-RU"/>
        </w:rPr>
        <w:br/>
      </w:r>
      <w:bookmarkStart w:id="11" w:name="bd05d80c-fcad-45de-a028-b236b74fbaf0"/>
      <w:r w:rsidRPr="008A0D34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1"/>
      <w:r w:rsidRPr="008A0D3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44688" w:rsidRPr="008A0D34" w:rsidRDefault="00A36141">
      <w:pPr>
        <w:spacing w:after="0" w:line="480" w:lineRule="auto"/>
        <w:ind w:left="120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44688" w:rsidRPr="008A0D34" w:rsidRDefault="00A36141">
      <w:pPr>
        <w:spacing w:after="0"/>
        <w:ind w:left="120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​</w:t>
      </w:r>
    </w:p>
    <w:p w:rsidR="00144688" w:rsidRPr="008A0D34" w:rsidRDefault="00A36141">
      <w:pPr>
        <w:spacing w:after="0" w:line="480" w:lineRule="auto"/>
        <w:ind w:left="120"/>
        <w:rPr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44688" w:rsidRPr="008A0D34" w:rsidRDefault="00A36141">
      <w:pPr>
        <w:spacing w:after="0" w:line="480" w:lineRule="auto"/>
        <w:ind w:left="120"/>
        <w:rPr>
          <w:lang w:val="ru-RU"/>
        </w:rPr>
      </w:pPr>
      <w:r w:rsidRPr="008A0D3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44688" w:rsidRPr="008A0D34" w:rsidRDefault="00144688">
      <w:pPr>
        <w:spacing w:after="0"/>
        <w:ind w:left="120"/>
        <w:rPr>
          <w:lang w:val="ru-RU"/>
        </w:rPr>
      </w:pPr>
    </w:p>
    <w:p w:rsidR="00144688" w:rsidRDefault="00A3614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A0D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A3068" w:rsidRPr="008A0D34" w:rsidRDefault="00783EC3">
      <w:pPr>
        <w:spacing w:after="0" w:line="480" w:lineRule="auto"/>
        <w:ind w:left="120"/>
        <w:rPr>
          <w:lang w:val="ru-RU"/>
        </w:rPr>
      </w:pPr>
      <w:hyperlink r:id="rId26" w:history="1">
        <w:r w:rsidR="009A3068" w:rsidRPr="00EB748E">
          <w:rPr>
            <w:rStyle w:val="ab"/>
            <w:lang w:val="ru-RU"/>
          </w:rPr>
          <w:t>https://lesson.academy-content.myschool.edu.ru/06/05</w:t>
        </w:r>
      </w:hyperlink>
      <w:r w:rsidR="009A3068">
        <w:rPr>
          <w:lang w:val="ru-RU"/>
        </w:rPr>
        <w:t xml:space="preserve"> </w:t>
      </w:r>
    </w:p>
    <w:p w:rsidR="00144688" w:rsidRDefault="00A3614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44688" w:rsidRDefault="00144688">
      <w:pPr>
        <w:sectPr w:rsidR="00144688" w:rsidSect="009A3068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bookmarkEnd w:id="10"/>
    <w:p w:rsidR="00A36141" w:rsidRDefault="00A36141"/>
    <w:sectPr w:rsidR="00A361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034FC"/>
    <w:multiLevelType w:val="multilevel"/>
    <w:tmpl w:val="F1943B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981648"/>
    <w:multiLevelType w:val="multilevel"/>
    <w:tmpl w:val="1004AA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88"/>
    <w:rsid w:val="00144688"/>
    <w:rsid w:val="00783EC3"/>
    <w:rsid w:val="008A0D34"/>
    <w:rsid w:val="009A3068"/>
    <w:rsid w:val="00A3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70CE"/>
  <w15:docId w15:val="{9C4FED97-1CAA-443F-8383-C509F447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lesson.academy-content.myschool.edu.ru/06/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7085</Words>
  <Characters>40388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Иркутска СОШ № 4</Company>
  <LinksUpToDate>false</LinksUpToDate>
  <CharactersWithSpaces>47379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Алексеева</dc:creator>
  <cp:lastModifiedBy>Анна Толстикова</cp:lastModifiedBy>
  <cp:revision>4</cp:revision>
  <dcterms:created xsi:type="dcterms:W3CDTF">2023-08-25T05:34:00Z</dcterms:created>
  <dcterms:modified xsi:type="dcterms:W3CDTF">2023-09-12T15:34:00Z</dcterms:modified>
</cp:coreProperties>
</file>